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E5618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  <w:r w:rsidR="0002755C" w:rsidRPr="0002755C">
        <w:rPr>
          <w:rFonts w:ascii="Arial" w:hAnsi="Arial" w:cs="Arial"/>
          <w:b/>
        </w:rPr>
        <w:t>SUZUKI GRAND VITARA 1,9 TD</w:t>
      </w:r>
    </w:p>
    <w:p w:rsidR="0002755C" w:rsidRDefault="0002755C" w:rsidP="000E5618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Osebno vozilo</w:t>
      </w:r>
      <w:r w:rsidRPr="007F439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SUZUKI GRAND VITARA 1,9 TD, </w:t>
      </w:r>
      <w:r w:rsidRPr="007F439D">
        <w:rPr>
          <w:rFonts w:ascii="Arial" w:hAnsi="Arial" w:cs="Arial"/>
        </w:rPr>
        <w:t>reg. št.: LJ</w:t>
      </w:r>
      <w:r>
        <w:rPr>
          <w:rFonts w:ascii="Arial" w:hAnsi="Arial" w:cs="Arial"/>
        </w:rPr>
        <w:t xml:space="preserve"> DH-325</w:t>
      </w:r>
      <w:r w:rsidRPr="007F43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F439D">
        <w:rPr>
          <w:rFonts w:ascii="Arial" w:hAnsi="Arial" w:cs="Arial"/>
        </w:rPr>
        <w:t>prva registracija 200</w:t>
      </w:r>
      <w:r>
        <w:rPr>
          <w:rFonts w:ascii="Arial" w:hAnsi="Arial" w:cs="Arial"/>
        </w:rPr>
        <w:t xml:space="preserve">8, št. prevoženih km: 236,540 km, vrsta goriva: DIEZEL, št. šasije: JSAJTD44V00264465, </w:t>
      </w:r>
      <w:r w:rsidRPr="00AD6DE7">
        <w:rPr>
          <w:rFonts w:ascii="Arial" w:hAnsi="Arial" w:cs="Arial"/>
        </w:rPr>
        <w:t>inv. št.: 0263.</w:t>
      </w:r>
    </w:p>
    <w:tbl>
      <w:tblPr>
        <w:tblW w:w="9243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509"/>
        <w:gridCol w:w="1913"/>
        <w:gridCol w:w="1468"/>
        <w:gridCol w:w="1468"/>
        <w:gridCol w:w="279"/>
      </w:tblGrid>
      <w:tr w:rsidR="000E5618" w:rsidRPr="00FB4381" w:rsidTr="0002755C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0E5618" w:rsidRPr="00FB4381" w:rsidTr="0002755C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02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2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2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02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2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2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02755C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E5618" w:rsidRDefault="000E5618" w:rsidP="000E561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02755C" w:rsidRPr="0002755C">
        <w:rPr>
          <w:rFonts w:ascii="Arial" w:hAnsi="Arial" w:cs="Arial"/>
          <w:b/>
          <w:color w:val="auto"/>
          <w:sz w:val="22"/>
          <w:szCs w:val="22"/>
        </w:rPr>
        <w:t>800,00 EUR z DDV.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7C3993" w:rsidRDefault="007C3993" w:rsidP="003F5A5B">
      <w:pPr>
        <w:rPr>
          <w:rFonts w:ascii="Arial" w:hAnsi="Arial" w:cs="Arial"/>
          <w:b/>
        </w:rPr>
      </w:pPr>
    </w:p>
    <w:p w:rsidR="007C3993" w:rsidRDefault="007C3993" w:rsidP="003F5A5B">
      <w:pPr>
        <w:rPr>
          <w:rFonts w:ascii="Arial" w:hAnsi="Arial" w:cs="Arial"/>
          <w:b/>
        </w:rPr>
      </w:pPr>
      <w:bookmarkStart w:id="0" w:name="_GoBack"/>
      <w:bookmarkEnd w:id="0"/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E88" w:rsidRDefault="00646E88" w:rsidP="003E56CE">
      <w:pPr>
        <w:spacing w:after="0" w:line="240" w:lineRule="auto"/>
      </w:pPr>
      <w:r>
        <w:separator/>
      </w:r>
    </w:p>
  </w:endnote>
  <w:endnote w:type="continuationSeparator" w:id="0">
    <w:p w:rsidR="00646E88" w:rsidRDefault="00646E88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E88" w:rsidRDefault="00646E88" w:rsidP="003E56CE">
      <w:pPr>
        <w:spacing w:after="0" w:line="240" w:lineRule="auto"/>
      </w:pPr>
      <w:r>
        <w:separator/>
      </w:r>
    </w:p>
  </w:footnote>
  <w:footnote w:type="continuationSeparator" w:id="0">
    <w:p w:rsidR="00646E88" w:rsidRDefault="00646E88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2755C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46E88"/>
    <w:rsid w:val="006E7766"/>
    <w:rsid w:val="006F4BF8"/>
    <w:rsid w:val="006F7556"/>
    <w:rsid w:val="00716D97"/>
    <w:rsid w:val="00773472"/>
    <w:rsid w:val="007900CB"/>
    <w:rsid w:val="0079289D"/>
    <w:rsid w:val="007B00C0"/>
    <w:rsid w:val="007C3993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A6AA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15</cp:revision>
  <cp:lastPrinted>2018-08-07T09:51:00Z</cp:lastPrinted>
  <dcterms:created xsi:type="dcterms:W3CDTF">2018-08-07T10:40:00Z</dcterms:created>
  <dcterms:modified xsi:type="dcterms:W3CDTF">2019-11-26T12:27:00Z</dcterms:modified>
</cp:coreProperties>
</file>